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4D2" w:rsidRPr="00FF54D2" w:rsidRDefault="00FF54D2" w:rsidP="00FF54D2">
      <w:pPr>
        <w:shd w:val="clear" w:color="auto" w:fill="FFFFFF"/>
        <w:spacing w:after="144" w:line="290" w:lineRule="atLeast"/>
        <w:ind w:firstLine="540"/>
        <w:jc w:val="both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</w:rPr>
      </w:pPr>
      <w:r w:rsidRPr="00FF54D2">
        <w:rPr>
          <w:rFonts w:ascii="Arial" w:eastAsia="Times New Roman" w:hAnsi="Arial" w:cs="Arial"/>
          <w:b/>
          <w:bCs/>
          <w:color w:val="333333"/>
          <w:kern w:val="36"/>
          <w:sz w:val="24"/>
        </w:rPr>
        <w:t>Статья 14. Язык образования</w:t>
      </w:r>
    </w:p>
    <w:p w:rsidR="00FF54D2" w:rsidRPr="00FF54D2" w:rsidRDefault="00FF54D2" w:rsidP="00FF54D2">
      <w:pPr>
        <w:shd w:val="clear" w:color="auto" w:fill="FFFFFF"/>
        <w:spacing w:after="144" w:line="290" w:lineRule="atLeast"/>
        <w:ind w:firstLine="540"/>
        <w:jc w:val="both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</w:rPr>
      </w:pPr>
      <w:r w:rsidRPr="00FF54D2">
        <w:rPr>
          <w:rFonts w:ascii="Arial" w:eastAsia="Times New Roman" w:hAnsi="Arial" w:cs="Arial"/>
          <w:b/>
          <w:bCs/>
          <w:color w:val="333333"/>
          <w:kern w:val="36"/>
          <w:sz w:val="24"/>
        </w:rPr>
        <w:t> 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0" w:name="dst100250"/>
      <w:bookmarkEnd w:id="0"/>
      <w:r w:rsidRPr="00FF54D2">
        <w:rPr>
          <w:rFonts w:ascii="Arial" w:eastAsia="Times New Roman" w:hAnsi="Arial" w:cs="Arial"/>
          <w:color w:val="333333"/>
          <w:sz w:val="24"/>
          <w:szCs w:val="24"/>
        </w:rPr>
        <w:t>1. В Российской Федерации гарантируется получение образования на государственном языке Российской Федерации, а также выбор языка обучения и воспитания в пределах возможностей, предоставляемых системой образования.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1" w:name="dst100251"/>
      <w:bookmarkEnd w:id="1"/>
      <w:r w:rsidRPr="00FF54D2">
        <w:rPr>
          <w:rFonts w:ascii="Arial" w:eastAsia="Times New Roman" w:hAnsi="Arial" w:cs="Arial"/>
          <w:color w:val="333333"/>
          <w:sz w:val="24"/>
          <w:szCs w:val="24"/>
        </w:rPr>
        <w:t>2. В образовательных организациях образовательная деятельность осуществляется на </w:t>
      </w:r>
      <w:hyperlink r:id="rId4" w:anchor="dst100009" w:history="1">
        <w:r w:rsidRPr="00FF54D2">
          <w:rPr>
            <w:rFonts w:ascii="Arial" w:eastAsia="Times New Roman" w:hAnsi="Arial" w:cs="Arial"/>
            <w:color w:val="666699"/>
            <w:sz w:val="24"/>
            <w:szCs w:val="24"/>
          </w:rPr>
          <w:t>государственном языке</w:t>
        </w:r>
      </w:hyperlink>
      <w:r w:rsidRPr="00FF54D2">
        <w:rPr>
          <w:rFonts w:ascii="Arial" w:eastAsia="Times New Roman" w:hAnsi="Arial" w:cs="Arial"/>
          <w:color w:val="333333"/>
          <w:sz w:val="24"/>
          <w:szCs w:val="24"/>
        </w:rPr>
        <w:t> Российской Федерации, если настоящей статьей не установлено иное.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 </w:t>
      </w:r>
      <w:hyperlink r:id="rId5" w:anchor="dst0" w:history="1">
        <w:r w:rsidRPr="00FF54D2">
          <w:rPr>
            <w:rFonts w:ascii="Arial" w:eastAsia="Times New Roman" w:hAnsi="Arial" w:cs="Arial"/>
            <w:color w:val="666699"/>
            <w:sz w:val="24"/>
            <w:szCs w:val="24"/>
          </w:rPr>
          <w:t>стандартами</w:t>
        </w:r>
      </w:hyperlink>
      <w:r w:rsidRPr="00FF54D2">
        <w:rPr>
          <w:rFonts w:ascii="Arial" w:eastAsia="Times New Roman" w:hAnsi="Arial" w:cs="Arial"/>
          <w:color w:val="333333"/>
          <w:sz w:val="24"/>
          <w:szCs w:val="24"/>
        </w:rPr>
        <w:t>, образовательными стандартами.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2" w:name="dst100252"/>
      <w:bookmarkEnd w:id="2"/>
      <w:r w:rsidRPr="00FF54D2">
        <w:rPr>
          <w:rFonts w:ascii="Arial" w:eastAsia="Times New Roman" w:hAnsi="Arial" w:cs="Arial"/>
          <w:color w:val="333333"/>
          <w:sz w:val="24"/>
          <w:szCs w:val="24"/>
        </w:rPr>
        <w:t xml:space="preserve">3. В государственных и муниципальных образовательных организациях, расположенных на территории республики Российской Федерации,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Федерации. Преподавание и изучение государственных языков республик Российской </w:t>
      </w:r>
      <w:proofErr w:type="gramStart"/>
      <w:r w:rsidRPr="00FF54D2">
        <w:rPr>
          <w:rFonts w:ascii="Arial" w:eastAsia="Times New Roman" w:hAnsi="Arial" w:cs="Arial"/>
          <w:color w:val="333333"/>
          <w:sz w:val="24"/>
          <w:szCs w:val="24"/>
        </w:rPr>
        <w:t>Федерации</w:t>
      </w:r>
      <w:proofErr w:type="gramEnd"/>
      <w:r w:rsidRPr="00FF54D2">
        <w:rPr>
          <w:rFonts w:ascii="Arial" w:eastAsia="Times New Roman" w:hAnsi="Arial" w:cs="Arial"/>
          <w:color w:val="333333"/>
          <w:sz w:val="24"/>
          <w:szCs w:val="24"/>
        </w:rPr>
        <w:t xml:space="preserve">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стандартами, образовательными стандартами.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Федерации.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3" w:name="dst152"/>
      <w:bookmarkEnd w:id="3"/>
      <w:r w:rsidRPr="00FF54D2">
        <w:rPr>
          <w:rFonts w:ascii="Arial" w:eastAsia="Times New Roman" w:hAnsi="Arial" w:cs="Arial"/>
          <w:color w:val="333333"/>
          <w:sz w:val="24"/>
          <w:szCs w:val="24"/>
        </w:rPr>
        <w:t xml:space="preserve">4. </w:t>
      </w:r>
      <w:proofErr w:type="gramStart"/>
      <w:r w:rsidRPr="00FF54D2">
        <w:rPr>
          <w:rFonts w:ascii="Arial" w:eastAsia="Times New Roman" w:hAnsi="Arial" w:cs="Arial"/>
          <w:color w:val="333333"/>
          <w:sz w:val="24"/>
          <w:szCs w:val="24"/>
        </w:rPr>
        <w:t>Граждане Российской Федерации имеют право на получение дошкольного, начального общего и основного общего образования на родном языке из числа языков народов Российской Федерации, а также право на изучение родного языка из числа языков народов Российской Федерации, в том числе русского языка как родного языка, в пределах возможностей, предоставляемых системой образования, в порядке, установленном законодательством об образовании.</w:t>
      </w:r>
      <w:proofErr w:type="gramEnd"/>
      <w:r w:rsidRPr="00FF54D2">
        <w:rPr>
          <w:rFonts w:ascii="Arial" w:eastAsia="Times New Roman" w:hAnsi="Arial" w:cs="Arial"/>
          <w:color w:val="333333"/>
          <w:sz w:val="24"/>
          <w:szCs w:val="24"/>
        </w:rPr>
        <w:t xml:space="preserve"> Реализация указанных прав обеспечивается созданием необходимого числа соответствующих образовательных организаций, классов, групп, а также условий для их функционирования. Преподавание и изучение родного языка из числа языков народов Российской Федерации, в том числе русского языка как родного языка,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стандартами, образовательными стандартами.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F54D2">
        <w:rPr>
          <w:rFonts w:ascii="Arial" w:eastAsia="Times New Roman" w:hAnsi="Arial" w:cs="Arial"/>
          <w:color w:val="333333"/>
          <w:sz w:val="24"/>
          <w:szCs w:val="24"/>
        </w:rPr>
        <w:t>(</w:t>
      </w:r>
      <w:proofErr w:type="gramStart"/>
      <w:r w:rsidRPr="00FF54D2">
        <w:rPr>
          <w:rFonts w:ascii="Arial" w:eastAsia="Times New Roman" w:hAnsi="Arial" w:cs="Arial"/>
          <w:color w:val="333333"/>
          <w:sz w:val="24"/>
          <w:szCs w:val="24"/>
        </w:rPr>
        <w:t>в</w:t>
      </w:r>
      <w:proofErr w:type="gramEnd"/>
      <w:r w:rsidRPr="00FF54D2">
        <w:rPr>
          <w:rFonts w:ascii="Arial" w:eastAsia="Times New Roman" w:hAnsi="Arial" w:cs="Arial"/>
          <w:color w:val="333333"/>
          <w:sz w:val="24"/>
          <w:szCs w:val="24"/>
        </w:rPr>
        <w:t xml:space="preserve"> ред. Федерального </w:t>
      </w:r>
      <w:hyperlink r:id="rId6" w:anchor="dst100012" w:history="1">
        <w:r w:rsidRPr="00FF54D2">
          <w:rPr>
            <w:rFonts w:ascii="Arial" w:eastAsia="Times New Roman" w:hAnsi="Arial" w:cs="Arial"/>
            <w:color w:val="666699"/>
            <w:sz w:val="24"/>
            <w:szCs w:val="24"/>
          </w:rPr>
          <w:t>закона</w:t>
        </w:r>
      </w:hyperlink>
      <w:r w:rsidRPr="00FF54D2">
        <w:rPr>
          <w:rFonts w:ascii="Arial" w:eastAsia="Times New Roman" w:hAnsi="Arial" w:cs="Arial"/>
          <w:color w:val="333333"/>
          <w:sz w:val="24"/>
          <w:szCs w:val="24"/>
        </w:rPr>
        <w:t> от 03.08.2018 N 317-ФЗ)</w:t>
      </w:r>
    </w:p>
    <w:p w:rsidR="00FF54D2" w:rsidRPr="00FF54D2" w:rsidRDefault="00FF54D2" w:rsidP="00FF54D2">
      <w:pPr>
        <w:shd w:val="clear" w:color="auto" w:fill="FFFFFF"/>
        <w:spacing w:after="0" w:line="362" w:lineRule="atLeast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F54D2">
        <w:rPr>
          <w:rFonts w:ascii="Arial" w:eastAsia="Times New Roman" w:hAnsi="Arial" w:cs="Arial"/>
          <w:color w:val="333333"/>
          <w:sz w:val="24"/>
          <w:szCs w:val="24"/>
        </w:rPr>
        <w:t>(</w:t>
      </w:r>
      <w:proofErr w:type="gramStart"/>
      <w:r w:rsidRPr="00FF54D2">
        <w:rPr>
          <w:rFonts w:ascii="Arial" w:eastAsia="Times New Roman" w:hAnsi="Arial" w:cs="Arial"/>
          <w:color w:val="333333"/>
          <w:sz w:val="24"/>
          <w:szCs w:val="24"/>
        </w:rPr>
        <w:t>см</w:t>
      </w:r>
      <w:proofErr w:type="gramEnd"/>
      <w:r w:rsidRPr="00FF54D2">
        <w:rPr>
          <w:rFonts w:ascii="Arial" w:eastAsia="Times New Roman" w:hAnsi="Arial" w:cs="Arial"/>
          <w:color w:val="333333"/>
          <w:sz w:val="24"/>
          <w:szCs w:val="24"/>
        </w:rPr>
        <w:t>. текст в предыдущей редакции)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4" w:name="dst100254"/>
      <w:bookmarkEnd w:id="4"/>
      <w:r w:rsidRPr="00FF54D2">
        <w:rPr>
          <w:rFonts w:ascii="Arial" w:eastAsia="Times New Roman" w:hAnsi="Arial" w:cs="Arial"/>
          <w:color w:val="333333"/>
          <w:sz w:val="24"/>
          <w:szCs w:val="24"/>
        </w:rPr>
        <w:t>5. Образование может быть получено на иностранном языке в соответствии с образовательной программой и в порядке, установленном законодательством об образовании и локальными нормативными актами организации, осуществляющей образовательную деятельность.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5" w:name="dst153"/>
      <w:bookmarkEnd w:id="5"/>
      <w:r w:rsidRPr="00FF54D2">
        <w:rPr>
          <w:rFonts w:ascii="Arial" w:eastAsia="Times New Roman" w:hAnsi="Arial" w:cs="Arial"/>
          <w:color w:val="333333"/>
          <w:sz w:val="24"/>
          <w:szCs w:val="24"/>
        </w:rPr>
        <w:t xml:space="preserve">6. Язык, языки образования определяются локальными нормативными актами организации, осуществляющей образовательную деятельность по реализуемым ею образовательным программам, в соответствии с законодательством Российской Федерации. </w:t>
      </w:r>
      <w:proofErr w:type="gramStart"/>
      <w:r w:rsidRPr="00FF54D2">
        <w:rPr>
          <w:rFonts w:ascii="Arial" w:eastAsia="Times New Roman" w:hAnsi="Arial" w:cs="Arial"/>
          <w:color w:val="333333"/>
          <w:sz w:val="24"/>
          <w:szCs w:val="24"/>
        </w:rPr>
        <w:t xml:space="preserve">Свободный выбор языка образования, изучаемых родного языка из числа языков народов Российской Федерации, в том числе русского языка как родного языка, государственных языков республик Российской Федерации осуществляется по заявлениям родителей (законных </w:t>
      </w:r>
      <w:r w:rsidRPr="00FF54D2">
        <w:rPr>
          <w:rFonts w:ascii="Arial" w:eastAsia="Times New Roman" w:hAnsi="Arial" w:cs="Arial"/>
          <w:color w:val="333333"/>
          <w:sz w:val="24"/>
          <w:szCs w:val="24"/>
        </w:rPr>
        <w:lastRenderedPageBreak/>
        <w:t>представителей) несовершеннолетних обучающихся при приеме (переводе) на обучение по образовательным программам дошкольного образования, имеющим государственную аккредитацию образовательным программам начального общего и основного общего образования.</w:t>
      </w:r>
      <w:proofErr w:type="gramEnd"/>
    </w:p>
    <w:p w:rsidR="00000000" w:rsidRDefault="00FF54D2"/>
    <w:p w:rsidR="00FF54D2" w:rsidRPr="00FF54D2" w:rsidRDefault="00FF54D2" w:rsidP="00FF54D2">
      <w:pPr>
        <w:shd w:val="clear" w:color="auto" w:fill="FFFFFF"/>
        <w:spacing w:after="144" w:line="290" w:lineRule="atLeast"/>
        <w:ind w:firstLine="540"/>
        <w:jc w:val="both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</w:rPr>
      </w:pPr>
      <w:r w:rsidRPr="00FF54D2">
        <w:rPr>
          <w:rFonts w:ascii="Arial" w:eastAsia="Times New Roman" w:hAnsi="Arial" w:cs="Arial"/>
          <w:b/>
          <w:bCs/>
          <w:color w:val="333333"/>
          <w:kern w:val="36"/>
          <w:sz w:val="24"/>
        </w:rPr>
        <w:t>Статья 15. Сетевая форма реализации образовательных программ</w:t>
      </w:r>
    </w:p>
    <w:p w:rsidR="00FF54D2" w:rsidRPr="00FF54D2" w:rsidRDefault="00FF54D2" w:rsidP="00FF54D2">
      <w:pPr>
        <w:shd w:val="clear" w:color="auto" w:fill="FFFFFF"/>
        <w:spacing w:after="144" w:line="290" w:lineRule="atLeast"/>
        <w:ind w:firstLine="540"/>
        <w:jc w:val="both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</w:rPr>
      </w:pPr>
      <w:r w:rsidRPr="00FF54D2">
        <w:rPr>
          <w:rFonts w:ascii="Arial" w:eastAsia="Times New Roman" w:hAnsi="Arial" w:cs="Arial"/>
          <w:b/>
          <w:bCs/>
          <w:color w:val="333333"/>
          <w:kern w:val="36"/>
          <w:sz w:val="24"/>
        </w:rPr>
        <w:t> 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6" w:name="dst100257"/>
      <w:bookmarkEnd w:id="6"/>
      <w:r w:rsidRPr="00FF54D2">
        <w:rPr>
          <w:rFonts w:ascii="Arial" w:eastAsia="Times New Roman" w:hAnsi="Arial" w:cs="Arial"/>
          <w:color w:val="333333"/>
          <w:sz w:val="24"/>
          <w:szCs w:val="24"/>
        </w:rPr>
        <w:t xml:space="preserve">1. </w:t>
      </w:r>
      <w:proofErr w:type="gramStart"/>
      <w:r w:rsidRPr="00FF54D2">
        <w:rPr>
          <w:rFonts w:ascii="Arial" w:eastAsia="Times New Roman" w:hAnsi="Arial" w:cs="Arial"/>
          <w:color w:val="333333"/>
          <w:sz w:val="24"/>
          <w:szCs w:val="24"/>
        </w:rPr>
        <w:t>Сетевая форма реализации образовательных программ (далее - сетевая форма) обеспечивает возможность освоения обучающимся образовательной программы с использованием ресурсов нескольких организаций, осуществляющих образовательную деятельность, в том числе иностранных, а также при необходимости с использованием ресурсов иных организаций.</w:t>
      </w:r>
      <w:proofErr w:type="gramEnd"/>
      <w:r w:rsidRPr="00FF54D2">
        <w:rPr>
          <w:rFonts w:ascii="Arial" w:eastAsia="Times New Roman" w:hAnsi="Arial" w:cs="Arial"/>
          <w:color w:val="333333"/>
          <w:sz w:val="24"/>
          <w:szCs w:val="24"/>
        </w:rPr>
        <w:t xml:space="preserve"> В реализации образовательных программ с использованием сетевой формы наряду с организациями, осуществляющими образовательную деятельность, также могут участвовать научные организации,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соответствующей образовательной программой.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7" w:name="dst100258"/>
      <w:bookmarkEnd w:id="7"/>
      <w:r w:rsidRPr="00FF54D2">
        <w:rPr>
          <w:rFonts w:ascii="Arial" w:eastAsia="Times New Roman" w:hAnsi="Arial" w:cs="Arial"/>
          <w:color w:val="333333"/>
          <w:sz w:val="24"/>
          <w:szCs w:val="24"/>
        </w:rPr>
        <w:t>2. Использование сетевой формы реализации образовательных программ осуществляется на основании договора между организациями, указанными в </w:t>
      </w:r>
      <w:hyperlink r:id="rId7" w:anchor="dst100257" w:history="1">
        <w:r w:rsidRPr="00FF54D2">
          <w:rPr>
            <w:rFonts w:ascii="Arial" w:eastAsia="Times New Roman" w:hAnsi="Arial" w:cs="Arial"/>
            <w:color w:val="666699"/>
            <w:sz w:val="24"/>
            <w:szCs w:val="24"/>
          </w:rPr>
          <w:t>части 1</w:t>
        </w:r>
      </w:hyperlink>
      <w:r w:rsidRPr="00FF54D2">
        <w:rPr>
          <w:rFonts w:ascii="Arial" w:eastAsia="Times New Roman" w:hAnsi="Arial" w:cs="Arial"/>
          <w:color w:val="333333"/>
          <w:sz w:val="24"/>
          <w:szCs w:val="24"/>
        </w:rPr>
        <w:t> настоящей статьи. Для организации реализации образовательных программ с использованием сетевой формы несколькими организациями, осуществляющими образовательную деятельность, такие организации также совместно разрабатывают и утверждают образовательные программы.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8" w:name="dst100259"/>
      <w:bookmarkEnd w:id="8"/>
      <w:r w:rsidRPr="00FF54D2">
        <w:rPr>
          <w:rFonts w:ascii="Arial" w:eastAsia="Times New Roman" w:hAnsi="Arial" w:cs="Arial"/>
          <w:color w:val="333333"/>
          <w:sz w:val="24"/>
          <w:szCs w:val="24"/>
        </w:rPr>
        <w:t>3. В договоре о сетевой форме реализации образовательных программ указываются: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9" w:name="dst100260"/>
      <w:bookmarkEnd w:id="9"/>
      <w:r w:rsidRPr="00FF54D2">
        <w:rPr>
          <w:rFonts w:ascii="Arial" w:eastAsia="Times New Roman" w:hAnsi="Arial" w:cs="Arial"/>
          <w:color w:val="333333"/>
          <w:sz w:val="24"/>
          <w:szCs w:val="24"/>
        </w:rPr>
        <w:t xml:space="preserve">1) вид, уровень и (или) направленность образовательной программы (часть образовательной программы </w:t>
      </w:r>
      <w:proofErr w:type="gramStart"/>
      <w:r w:rsidRPr="00FF54D2">
        <w:rPr>
          <w:rFonts w:ascii="Arial" w:eastAsia="Times New Roman" w:hAnsi="Arial" w:cs="Arial"/>
          <w:color w:val="333333"/>
          <w:sz w:val="24"/>
          <w:szCs w:val="24"/>
        </w:rPr>
        <w:t>определенных</w:t>
      </w:r>
      <w:proofErr w:type="gramEnd"/>
      <w:r w:rsidRPr="00FF54D2">
        <w:rPr>
          <w:rFonts w:ascii="Arial" w:eastAsia="Times New Roman" w:hAnsi="Arial" w:cs="Arial"/>
          <w:color w:val="333333"/>
          <w:sz w:val="24"/>
          <w:szCs w:val="24"/>
        </w:rPr>
        <w:t xml:space="preserve"> уровня, вида и направленности), реализуемой с использованием сетевой формы;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10" w:name="dst100261"/>
      <w:bookmarkEnd w:id="10"/>
      <w:proofErr w:type="gramStart"/>
      <w:r w:rsidRPr="00FF54D2">
        <w:rPr>
          <w:rFonts w:ascii="Arial" w:eastAsia="Times New Roman" w:hAnsi="Arial" w:cs="Arial"/>
          <w:color w:val="333333"/>
          <w:sz w:val="24"/>
          <w:szCs w:val="24"/>
        </w:rPr>
        <w:t>2) статус обучающихся в организациях, указанных в </w:t>
      </w:r>
      <w:hyperlink r:id="rId8" w:anchor="dst100257" w:history="1">
        <w:r w:rsidRPr="00FF54D2">
          <w:rPr>
            <w:rFonts w:ascii="Arial" w:eastAsia="Times New Roman" w:hAnsi="Arial" w:cs="Arial"/>
            <w:color w:val="666699"/>
            <w:sz w:val="24"/>
            <w:szCs w:val="24"/>
          </w:rPr>
          <w:t>части 1</w:t>
        </w:r>
      </w:hyperlink>
      <w:r w:rsidRPr="00FF54D2">
        <w:rPr>
          <w:rFonts w:ascii="Arial" w:eastAsia="Times New Roman" w:hAnsi="Arial" w:cs="Arial"/>
          <w:color w:val="333333"/>
          <w:sz w:val="24"/>
          <w:szCs w:val="24"/>
        </w:rPr>
        <w:t> настоящей статьи, правила приема на обучение по образовательной программе, реализуемой с использованием сетевой формы, порядок организации академической мобильности обучающихся (для обучающихся по основным профессиональным образовательным программам), осваивающих образовательную программу, реализуемую с использованием сетевой формы;</w:t>
      </w:r>
      <w:proofErr w:type="gramEnd"/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11" w:name="dst100262"/>
      <w:bookmarkEnd w:id="11"/>
      <w:r w:rsidRPr="00FF54D2">
        <w:rPr>
          <w:rFonts w:ascii="Arial" w:eastAsia="Times New Roman" w:hAnsi="Arial" w:cs="Arial"/>
          <w:color w:val="333333"/>
          <w:sz w:val="24"/>
          <w:szCs w:val="24"/>
        </w:rPr>
        <w:t>3) условия и порядок осуществления образовательной деятельности по образовательной программе, реализуемой посредством сетевой формы, в том числе распределение обязанностей между организациями, указанными в </w:t>
      </w:r>
      <w:hyperlink r:id="rId9" w:anchor="dst100257" w:history="1">
        <w:r w:rsidRPr="00FF54D2">
          <w:rPr>
            <w:rFonts w:ascii="Arial" w:eastAsia="Times New Roman" w:hAnsi="Arial" w:cs="Arial"/>
            <w:color w:val="666699"/>
            <w:sz w:val="24"/>
            <w:szCs w:val="24"/>
          </w:rPr>
          <w:t>части 1</w:t>
        </w:r>
      </w:hyperlink>
      <w:r w:rsidRPr="00FF54D2">
        <w:rPr>
          <w:rFonts w:ascii="Arial" w:eastAsia="Times New Roman" w:hAnsi="Arial" w:cs="Arial"/>
          <w:color w:val="333333"/>
          <w:sz w:val="24"/>
          <w:szCs w:val="24"/>
        </w:rPr>
        <w:t> настоящей статьи, порядок реализации образовательной программы, характер и объем ресурсов, используемых каждой организацией, реализующей образовательные программы посредством сетевой формы;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12" w:name="dst100263"/>
      <w:bookmarkEnd w:id="12"/>
      <w:r w:rsidRPr="00FF54D2">
        <w:rPr>
          <w:rFonts w:ascii="Arial" w:eastAsia="Times New Roman" w:hAnsi="Arial" w:cs="Arial"/>
          <w:color w:val="333333"/>
          <w:sz w:val="24"/>
          <w:szCs w:val="24"/>
        </w:rPr>
        <w:t>4) выдаваемые документ или документы об образовании и (или) о квалификации, документ или документы об обучении, а также организации, осуществляющие образовательную деятельность, которыми выдаются указанные документы;</w:t>
      </w:r>
    </w:p>
    <w:p w:rsid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13" w:name="dst100264"/>
      <w:bookmarkEnd w:id="13"/>
      <w:r w:rsidRPr="00FF54D2">
        <w:rPr>
          <w:rFonts w:ascii="Arial" w:eastAsia="Times New Roman" w:hAnsi="Arial" w:cs="Arial"/>
          <w:color w:val="333333"/>
          <w:sz w:val="24"/>
          <w:szCs w:val="24"/>
        </w:rPr>
        <w:t>5) срок действия договора, порядок его изменения и прекращения.</w:t>
      </w:r>
    </w:p>
    <w:p w:rsid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FF54D2" w:rsidRPr="00FF54D2" w:rsidRDefault="00FF54D2" w:rsidP="00FF54D2">
      <w:pPr>
        <w:shd w:val="clear" w:color="auto" w:fill="FFFFFF"/>
        <w:spacing w:after="144" w:line="290" w:lineRule="atLeast"/>
        <w:ind w:firstLine="540"/>
        <w:jc w:val="both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</w:rPr>
      </w:pPr>
      <w:r w:rsidRPr="00FF54D2">
        <w:rPr>
          <w:rFonts w:ascii="Arial" w:eastAsia="Times New Roman" w:hAnsi="Arial" w:cs="Arial"/>
          <w:b/>
          <w:bCs/>
          <w:color w:val="333333"/>
          <w:kern w:val="36"/>
          <w:sz w:val="24"/>
        </w:rPr>
        <w:lastRenderedPageBreak/>
        <w:t>Статья 16. Реализация образовательных программ с применением электронного обучения и дистанционных образовательных технологий</w:t>
      </w:r>
    </w:p>
    <w:p w:rsidR="00FF54D2" w:rsidRPr="00FF54D2" w:rsidRDefault="00FF54D2" w:rsidP="00FF54D2">
      <w:pPr>
        <w:shd w:val="clear" w:color="auto" w:fill="FFFFFF"/>
        <w:spacing w:after="144" w:line="290" w:lineRule="atLeast"/>
        <w:ind w:firstLine="540"/>
        <w:jc w:val="both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</w:rPr>
      </w:pPr>
      <w:r w:rsidRPr="00FF54D2">
        <w:rPr>
          <w:rFonts w:ascii="Arial" w:eastAsia="Times New Roman" w:hAnsi="Arial" w:cs="Arial"/>
          <w:b/>
          <w:bCs/>
          <w:color w:val="333333"/>
          <w:kern w:val="36"/>
          <w:sz w:val="24"/>
        </w:rPr>
        <w:t> 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14" w:name="dst100266"/>
      <w:bookmarkEnd w:id="14"/>
      <w:r w:rsidRPr="00FF54D2">
        <w:rPr>
          <w:rFonts w:ascii="Arial" w:eastAsia="Times New Roman" w:hAnsi="Arial" w:cs="Arial"/>
          <w:color w:val="333333"/>
          <w:sz w:val="24"/>
          <w:szCs w:val="24"/>
        </w:rPr>
        <w:t>1.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 Под дистанционными образовательными технологиями понимаются образовательные технологии, реализуемые в основном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15" w:name="dst216"/>
      <w:bookmarkEnd w:id="15"/>
      <w:r w:rsidRPr="00FF54D2">
        <w:rPr>
          <w:rFonts w:ascii="Arial" w:eastAsia="Times New Roman" w:hAnsi="Arial" w:cs="Arial"/>
          <w:color w:val="333333"/>
          <w:sz w:val="24"/>
          <w:szCs w:val="24"/>
        </w:rPr>
        <w:t xml:space="preserve">2. </w:t>
      </w:r>
      <w:proofErr w:type="gramStart"/>
      <w:r w:rsidRPr="00FF54D2">
        <w:rPr>
          <w:rFonts w:ascii="Arial" w:eastAsia="Times New Roman" w:hAnsi="Arial" w:cs="Arial"/>
          <w:color w:val="333333"/>
          <w:sz w:val="24"/>
          <w:szCs w:val="24"/>
        </w:rPr>
        <w:t>Организации, осуществляющие образовательную деятельность, вправе применять электронное обучение, дистанционные образовательные технологии при реализации образовательных программ в </w:t>
      </w:r>
      <w:hyperlink r:id="rId10" w:anchor="dst100011" w:history="1">
        <w:r w:rsidRPr="00FF54D2">
          <w:rPr>
            <w:rFonts w:ascii="Arial" w:eastAsia="Times New Roman" w:hAnsi="Arial" w:cs="Arial"/>
            <w:color w:val="666699"/>
            <w:sz w:val="24"/>
            <w:szCs w:val="24"/>
          </w:rPr>
          <w:t>порядке</w:t>
        </w:r>
      </w:hyperlink>
      <w:r w:rsidRPr="00FF54D2">
        <w:rPr>
          <w:rFonts w:ascii="Arial" w:eastAsia="Times New Roman" w:hAnsi="Arial" w:cs="Arial"/>
          <w:color w:val="333333"/>
          <w:sz w:val="24"/>
          <w:szCs w:val="24"/>
        </w:rPr>
        <w:t>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образования, по согласованию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образования.</w:t>
      </w:r>
      <w:proofErr w:type="gramEnd"/>
    </w:p>
    <w:p w:rsidR="00FF54D2" w:rsidRPr="00FF54D2" w:rsidRDefault="00FF54D2" w:rsidP="00FF54D2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F54D2">
        <w:rPr>
          <w:rFonts w:ascii="Arial" w:eastAsia="Times New Roman" w:hAnsi="Arial" w:cs="Arial"/>
          <w:color w:val="333333"/>
          <w:sz w:val="24"/>
          <w:szCs w:val="24"/>
        </w:rPr>
        <w:t>(</w:t>
      </w:r>
      <w:proofErr w:type="gramStart"/>
      <w:r w:rsidRPr="00FF54D2">
        <w:rPr>
          <w:rFonts w:ascii="Arial" w:eastAsia="Times New Roman" w:hAnsi="Arial" w:cs="Arial"/>
          <w:color w:val="333333"/>
          <w:sz w:val="24"/>
          <w:szCs w:val="24"/>
        </w:rPr>
        <w:t>в</w:t>
      </w:r>
      <w:proofErr w:type="gramEnd"/>
      <w:r w:rsidRPr="00FF54D2">
        <w:rPr>
          <w:rFonts w:ascii="Arial" w:eastAsia="Times New Roman" w:hAnsi="Arial" w:cs="Arial"/>
          <w:color w:val="333333"/>
          <w:sz w:val="24"/>
          <w:szCs w:val="24"/>
        </w:rPr>
        <w:t xml:space="preserve"> ред. Федерального </w:t>
      </w:r>
      <w:hyperlink r:id="rId11" w:anchor="dst100034" w:history="1">
        <w:r w:rsidRPr="00FF54D2">
          <w:rPr>
            <w:rFonts w:ascii="Arial" w:eastAsia="Times New Roman" w:hAnsi="Arial" w:cs="Arial"/>
            <w:color w:val="666699"/>
            <w:sz w:val="24"/>
            <w:szCs w:val="24"/>
          </w:rPr>
          <w:t>закона</w:t>
        </w:r>
      </w:hyperlink>
      <w:r w:rsidRPr="00FF54D2">
        <w:rPr>
          <w:rFonts w:ascii="Arial" w:eastAsia="Times New Roman" w:hAnsi="Arial" w:cs="Arial"/>
          <w:color w:val="333333"/>
          <w:sz w:val="24"/>
          <w:szCs w:val="24"/>
        </w:rPr>
        <w:t> от 26.07.2019 N 232-ФЗ)</w:t>
      </w:r>
    </w:p>
    <w:p w:rsidR="00FF54D2" w:rsidRPr="00FF54D2" w:rsidRDefault="00FF54D2" w:rsidP="00FF54D2">
      <w:pPr>
        <w:shd w:val="clear" w:color="auto" w:fill="FFFFFF"/>
        <w:spacing w:after="0" w:line="362" w:lineRule="atLeast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F54D2">
        <w:rPr>
          <w:rFonts w:ascii="Arial" w:eastAsia="Times New Roman" w:hAnsi="Arial" w:cs="Arial"/>
          <w:color w:val="333333"/>
          <w:sz w:val="24"/>
          <w:szCs w:val="24"/>
        </w:rPr>
        <w:t>(</w:t>
      </w:r>
      <w:proofErr w:type="gramStart"/>
      <w:r w:rsidRPr="00FF54D2">
        <w:rPr>
          <w:rFonts w:ascii="Arial" w:eastAsia="Times New Roman" w:hAnsi="Arial" w:cs="Arial"/>
          <w:color w:val="333333"/>
          <w:sz w:val="24"/>
          <w:szCs w:val="24"/>
        </w:rPr>
        <w:t>см</w:t>
      </w:r>
      <w:proofErr w:type="gramEnd"/>
      <w:r w:rsidRPr="00FF54D2">
        <w:rPr>
          <w:rFonts w:ascii="Arial" w:eastAsia="Times New Roman" w:hAnsi="Arial" w:cs="Arial"/>
          <w:color w:val="333333"/>
          <w:sz w:val="24"/>
          <w:szCs w:val="24"/>
        </w:rPr>
        <w:t>. текст в предыдущей редакции)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16" w:name="dst217"/>
      <w:bookmarkEnd w:id="16"/>
      <w:r w:rsidRPr="00FF54D2">
        <w:rPr>
          <w:rFonts w:ascii="Arial" w:eastAsia="Times New Roman" w:hAnsi="Arial" w:cs="Arial"/>
          <w:color w:val="333333"/>
          <w:sz w:val="24"/>
          <w:szCs w:val="24"/>
        </w:rPr>
        <w:t xml:space="preserve">3. </w:t>
      </w:r>
      <w:proofErr w:type="gramStart"/>
      <w:r w:rsidRPr="00FF54D2">
        <w:rPr>
          <w:rFonts w:ascii="Arial" w:eastAsia="Times New Roman" w:hAnsi="Arial" w:cs="Arial"/>
          <w:color w:val="333333"/>
          <w:sz w:val="24"/>
          <w:szCs w:val="24"/>
        </w:rPr>
        <w:t>При реализации образовательных программ с применением исключительно электронного обучения, дистанционных образовательных технологий в организации, осуществляющей образовательную деятельность, должны быть созданы условия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технологий, телекоммуникационных технологий,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обучающихся.</w:t>
      </w:r>
      <w:proofErr w:type="gramEnd"/>
      <w:r w:rsidRPr="00FF54D2">
        <w:rPr>
          <w:rFonts w:ascii="Arial" w:eastAsia="Times New Roman" w:hAnsi="Arial" w:cs="Arial"/>
          <w:color w:val="333333"/>
          <w:sz w:val="24"/>
          <w:szCs w:val="24"/>
        </w:rPr>
        <w:t> Перечень профессий и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технологий,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общего образования. Перечень специальностей и направлений подготовки высшего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технологий,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высшего образования.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F54D2">
        <w:rPr>
          <w:rFonts w:ascii="Arial" w:eastAsia="Times New Roman" w:hAnsi="Arial" w:cs="Arial"/>
          <w:color w:val="333333"/>
          <w:sz w:val="24"/>
          <w:szCs w:val="24"/>
        </w:rPr>
        <w:t>(</w:t>
      </w:r>
      <w:proofErr w:type="gramStart"/>
      <w:r w:rsidRPr="00FF54D2">
        <w:rPr>
          <w:rFonts w:ascii="Arial" w:eastAsia="Times New Roman" w:hAnsi="Arial" w:cs="Arial"/>
          <w:color w:val="333333"/>
          <w:sz w:val="24"/>
          <w:szCs w:val="24"/>
        </w:rPr>
        <w:t>в</w:t>
      </w:r>
      <w:proofErr w:type="gramEnd"/>
      <w:r w:rsidRPr="00FF54D2">
        <w:rPr>
          <w:rFonts w:ascii="Arial" w:eastAsia="Times New Roman" w:hAnsi="Arial" w:cs="Arial"/>
          <w:color w:val="333333"/>
          <w:sz w:val="24"/>
          <w:szCs w:val="24"/>
        </w:rPr>
        <w:t xml:space="preserve"> ред. Федерального </w:t>
      </w:r>
      <w:hyperlink r:id="rId12" w:anchor="dst100035" w:history="1">
        <w:r w:rsidRPr="00FF54D2">
          <w:rPr>
            <w:rFonts w:ascii="Arial" w:eastAsia="Times New Roman" w:hAnsi="Arial" w:cs="Arial"/>
            <w:color w:val="666699"/>
            <w:sz w:val="24"/>
            <w:szCs w:val="24"/>
          </w:rPr>
          <w:t>закона</w:t>
        </w:r>
      </w:hyperlink>
      <w:r w:rsidRPr="00FF54D2">
        <w:rPr>
          <w:rFonts w:ascii="Arial" w:eastAsia="Times New Roman" w:hAnsi="Arial" w:cs="Arial"/>
          <w:color w:val="333333"/>
          <w:sz w:val="24"/>
          <w:szCs w:val="24"/>
        </w:rPr>
        <w:t> от 26.07.2019 N 232-ФЗ)</w:t>
      </w:r>
    </w:p>
    <w:p w:rsidR="00FF54D2" w:rsidRPr="00FF54D2" w:rsidRDefault="00FF54D2" w:rsidP="00FF54D2">
      <w:pPr>
        <w:shd w:val="clear" w:color="auto" w:fill="FFFFFF"/>
        <w:spacing w:after="0" w:line="362" w:lineRule="atLeast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F54D2">
        <w:rPr>
          <w:rFonts w:ascii="Arial" w:eastAsia="Times New Roman" w:hAnsi="Arial" w:cs="Arial"/>
          <w:color w:val="333333"/>
          <w:sz w:val="24"/>
          <w:szCs w:val="24"/>
        </w:rPr>
        <w:lastRenderedPageBreak/>
        <w:t>(</w:t>
      </w:r>
      <w:proofErr w:type="gramStart"/>
      <w:r w:rsidRPr="00FF54D2">
        <w:rPr>
          <w:rFonts w:ascii="Arial" w:eastAsia="Times New Roman" w:hAnsi="Arial" w:cs="Arial"/>
          <w:color w:val="333333"/>
          <w:sz w:val="24"/>
          <w:szCs w:val="24"/>
        </w:rPr>
        <w:t>см</w:t>
      </w:r>
      <w:proofErr w:type="gramEnd"/>
      <w:r w:rsidRPr="00FF54D2">
        <w:rPr>
          <w:rFonts w:ascii="Arial" w:eastAsia="Times New Roman" w:hAnsi="Arial" w:cs="Arial"/>
          <w:color w:val="333333"/>
          <w:sz w:val="24"/>
          <w:szCs w:val="24"/>
        </w:rPr>
        <w:t>. текст в предыдущей редакции)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17" w:name="dst100269"/>
      <w:bookmarkEnd w:id="17"/>
      <w:r w:rsidRPr="00FF54D2">
        <w:rPr>
          <w:rFonts w:ascii="Arial" w:eastAsia="Times New Roman" w:hAnsi="Arial" w:cs="Arial"/>
          <w:color w:val="333333"/>
          <w:sz w:val="24"/>
          <w:szCs w:val="24"/>
        </w:rPr>
        <w:t>4. При реализации образовательных программ с применением электронного обучения, дистанционных образовательных технологий местом осуществления образовательной деятельности является место нахождения организации, осуществляющей образовательную деятельность, или ее филиала независимо от места нахождения обучающихся.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18" w:name="dst100270"/>
      <w:bookmarkEnd w:id="18"/>
      <w:r w:rsidRPr="00FF54D2">
        <w:rPr>
          <w:rFonts w:ascii="Arial" w:eastAsia="Times New Roman" w:hAnsi="Arial" w:cs="Arial"/>
          <w:color w:val="333333"/>
          <w:sz w:val="24"/>
          <w:szCs w:val="24"/>
        </w:rPr>
        <w:t>5. При реализации образовательных программ с применением электронного обучения, дистанционных образовательных технологий организация, осуществляющая образовательную деятельность, обеспечивает защиту сведений, составляющих государственную или иную охраняемую законом </w:t>
      </w:r>
      <w:hyperlink r:id="rId13" w:anchor="dst0" w:history="1">
        <w:r w:rsidRPr="00FF54D2">
          <w:rPr>
            <w:rFonts w:ascii="Arial" w:eastAsia="Times New Roman" w:hAnsi="Arial" w:cs="Arial"/>
            <w:color w:val="666699"/>
            <w:sz w:val="24"/>
            <w:szCs w:val="24"/>
          </w:rPr>
          <w:t>тайну</w:t>
        </w:r>
      </w:hyperlink>
      <w:r w:rsidRPr="00FF54D2">
        <w:rPr>
          <w:rFonts w:ascii="Arial" w:eastAsia="Times New Roman" w:hAnsi="Arial" w:cs="Arial"/>
          <w:color w:val="333333"/>
          <w:sz w:val="24"/>
          <w:szCs w:val="24"/>
        </w:rPr>
        <w:t>.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r w:rsidRPr="00FF54D2">
        <w:rPr>
          <w:rFonts w:ascii="Arial" w:eastAsia="Times New Roman" w:hAnsi="Arial" w:cs="Arial"/>
          <w:color w:val="333333"/>
          <w:sz w:val="24"/>
          <w:szCs w:val="24"/>
        </w:rPr>
        <w:t> 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</w:p>
    <w:p w:rsidR="00FF54D2" w:rsidRPr="00FF54D2" w:rsidRDefault="00FF54D2" w:rsidP="00FF54D2">
      <w:pPr>
        <w:shd w:val="clear" w:color="auto" w:fill="FFFFFF"/>
        <w:spacing w:after="144" w:line="290" w:lineRule="atLeast"/>
        <w:ind w:firstLine="540"/>
        <w:jc w:val="both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</w:rPr>
      </w:pPr>
      <w:r w:rsidRPr="00FF54D2">
        <w:rPr>
          <w:rFonts w:ascii="Arial" w:eastAsia="Times New Roman" w:hAnsi="Arial" w:cs="Arial"/>
          <w:b/>
          <w:bCs/>
          <w:color w:val="333333"/>
          <w:kern w:val="36"/>
          <w:sz w:val="24"/>
        </w:rPr>
        <w:t>Статья 25. Устав образовательной организации</w:t>
      </w:r>
    </w:p>
    <w:p w:rsidR="00FF54D2" w:rsidRPr="00FF54D2" w:rsidRDefault="00FF54D2" w:rsidP="00FF54D2">
      <w:pPr>
        <w:shd w:val="clear" w:color="auto" w:fill="FFFFFF"/>
        <w:spacing w:after="144" w:line="290" w:lineRule="atLeast"/>
        <w:ind w:firstLine="540"/>
        <w:jc w:val="both"/>
        <w:outlineLvl w:val="0"/>
        <w:rPr>
          <w:rFonts w:ascii="Arial" w:eastAsia="Times New Roman" w:hAnsi="Arial" w:cs="Arial"/>
          <w:b/>
          <w:bCs/>
          <w:color w:val="333333"/>
          <w:kern w:val="36"/>
          <w:sz w:val="24"/>
          <w:szCs w:val="24"/>
        </w:rPr>
      </w:pPr>
      <w:r w:rsidRPr="00FF54D2">
        <w:rPr>
          <w:rFonts w:ascii="Arial" w:eastAsia="Times New Roman" w:hAnsi="Arial" w:cs="Arial"/>
          <w:b/>
          <w:bCs/>
          <w:color w:val="333333"/>
          <w:kern w:val="36"/>
          <w:sz w:val="24"/>
        </w:rPr>
        <w:t> 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19" w:name="dst100349"/>
      <w:bookmarkEnd w:id="19"/>
      <w:r w:rsidRPr="00FF54D2">
        <w:rPr>
          <w:rFonts w:ascii="Arial" w:eastAsia="Times New Roman" w:hAnsi="Arial" w:cs="Arial"/>
          <w:color w:val="333333"/>
          <w:sz w:val="24"/>
          <w:szCs w:val="24"/>
        </w:rPr>
        <w:t>1. Образовательная организация действует на основании устава, утвержденного в порядке, установленном законодательством Российской Федерации.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20" w:name="dst100350"/>
      <w:bookmarkEnd w:id="20"/>
      <w:r w:rsidRPr="00FF54D2">
        <w:rPr>
          <w:rFonts w:ascii="Arial" w:eastAsia="Times New Roman" w:hAnsi="Arial" w:cs="Arial"/>
          <w:color w:val="333333"/>
          <w:sz w:val="24"/>
          <w:szCs w:val="24"/>
        </w:rPr>
        <w:t>2. В уставе образовательной организации должна содержаться наряду с информацией, предусмотренной законодательством Российской Федерации, следующая информация: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21" w:name="dst100351"/>
      <w:bookmarkEnd w:id="21"/>
      <w:r w:rsidRPr="00FF54D2">
        <w:rPr>
          <w:rFonts w:ascii="Arial" w:eastAsia="Times New Roman" w:hAnsi="Arial" w:cs="Arial"/>
          <w:color w:val="333333"/>
          <w:sz w:val="24"/>
          <w:szCs w:val="24"/>
        </w:rPr>
        <w:t>1) тип образовательной организации;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22" w:name="dst100352"/>
      <w:bookmarkEnd w:id="22"/>
      <w:r w:rsidRPr="00FF54D2">
        <w:rPr>
          <w:rFonts w:ascii="Arial" w:eastAsia="Times New Roman" w:hAnsi="Arial" w:cs="Arial"/>
          <w:color w:val="333333"/>
          <w:sz w:val="24"/>
          <w:szCs w:val="24"/>
        </w:rPr>
        <w:t>2) учредитель или учредители образовательной организации;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23" w:name="dst100353"/>
      <w:bookmarkEnd w:id="23"/>
      <w:r w:rsidRPr="00FF54D2">
        <w:rPr>
          <w:rFonts w:ascii="Arial" w:eastAsia="Times New Roman" w:hAnsi="Arial" w:cs="Arial"/>
          <w:color w:val="333333"/>
          <w:sz w:val="24"/>
          <w:szCs w:val="24"/>
        </w:rPr>
        <w:t>3) виды реализуемых образовательных программ с указанием уровня образования и (или) направленности;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24" w:name="dst100354"/>
      <w:bookmarkEnd w:id="24"/>
      <w:r w:rsidRPr="00FF54D2">
        <w:rPr>
          <w:rFonts w:ascii="Arial" w:eastAsia="Times New Roman" w:hAnsi="Arial" w:cs="Arial"/>
          <w:color w:val="333333"/>
          <w:sz w:val="24"/>
          <w:szCs w:val="24"/>
        </w:rPr>
        <w:t>4) структура и компетенция органов управления образовательной организацией, порядок их формирования и сроки полномочий.</w:t>
      </w:r>
    </w:p>
    <w:p w:rsidR="00FF54D2" w:rsidRPr="00FF54D2" w:rsidRDefault="00FF54D2" w:rsidP="00FF54D2">
      <w:pPr>
        <w:shd w:val="clear" w:color="auto" w:fill="FFFFFF"/>
        <w:spacing w:after="0" w:line="290" w:lineRule="atLeast"/>
        <w:ind w:firstLine="540"/>
        <w:jc w:val="both"/>
        <w:rPr>
          <w:rFonts w:ascii="Arial" w:eastAsia="Times New Roman" w:hAnsi="Arial" w:cs="Arial"/>
          <w:color w:val="333333"/>
          <w:sz w:val="24"/>
          <w:szCs w:val="24"/>
        </w:rPr>
      </w:pPr>
      <w:bookmarkStart w:id="25" w:name="dst100355"/>
      <w:bookmarkEnd w:id="25"/>
      <w:r w:rsidRPr="00FF54D2">
        <w:rPr>
          <w:rFonts w:ascii="Arial" w:eastAsia="Times New Roman" w:hAnsi="Arial" w:cs="Arial"/>
          <w:color w:val="333333"/>
          <w:sz w:val="24"/>
          <w:szCs w:val="24"/>
        </w:rPr>
        <w:t>3. В образовательной организации должны быть созданы условия для ознакомления всех работников, обучающихся, родителей (законных представителей) несовершеннолетних обучающихся с ее уставом.</w:t>
      </w:r>
    </w:p>
    <w:p w:rsidR="00FF54D2" w:rsidRDefault="00FF54D2"/>
    <w:sectPr w:rsidR="00FF5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54D2"/>
    <w:rsid w:val="00FF5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F54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54D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lk">
    <w:name w:val="blk"/>
    <w:basedOn w:val="a0"/>
    <w:rsid w:val="00FF54D2"/>
  </w:style>
  <w:style w:type="character" w:customStyle="1" w:styleId="hl">
    <w:name w:val="hl"/>
    <w:basedOn w:val="a0"/>
    <w:rsid w:val="00FF54D2"/>
  </w:style>
  <w:style w:type="character" w:customStyle="1" w:styleId="nobr">
    <w:name w:val="nobr"/>
    <w:basedOn w:val="a0"/>
    <w:rsid w:val="00FF54D2"/>
  </w:style>
  <w:style w:type="character" w:styleId="a3">
    <w:name w:val="Hyperlink"/>
    <w:basedOn w:val="a0"/>
    <w:uiPriority w:val="99"/>
    <w:semiHidden/>
    <w:unhideWhenUsed/>
    <w:rsid w:val="00FF54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0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627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2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9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82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4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9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13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95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09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015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5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6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08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3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69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86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2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9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1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89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65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37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695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40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32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258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37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0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44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493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78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23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3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72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68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368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418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35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30174/499cc91fbe852d6839d4de3b173bb4953a33419c/" TargetMode="External"/><Relationship Id="rId13" Type="http://schemas.openxmlformats.org/officeDocument/2006/relationships/hyperlink" Target="http://www.consultant.ru/document/cons_doc_LAW_93980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330174/499cc91fbe852d6839d4de3b173bb4953a33419c/" TargetMode="External"/><Relationship Id="rId12" Type="http://schemas.openxmlformats.org/officeDocument/2006/relationships/hyperlink" Target="http://www.consultant.ru/document/cons_doc_LAW_330026/3d0cac60971a511280cbba229d9b6329c07731f7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04090/" TargetMode="External"/><Relationship Id="rId11" Type="http://schemas.openxmlformats.org/officeDocument/2006/relationships/hyperlink" Target="http://www.consultant.ru/document/cons_doc_LAW_330026/3d0cac60971a511280cbba229d9b6329c07731f7/" TargetMode="External"/><Relationship Id="rId5" Type="http://schemas.openxmlformats.org/officeDocument/2006/relationships/hyperlink" Target="http://www.consultant.ru/document/cons_doc_LAW_142304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278297/" TargetMode="External"/><Relationship Id="rId4" Type="http://schemas.openxmlformats.org/officeDocument/2006/relationships/hyperlink" Target="http://www.consultant.ru/document/cons_doc_LAW_162634/22277adf3d159e8c071d2a73161373398e4b13b3/" TargetMode="External"/><Relationship Id="rId9" Type="http://schemas.openxmlformats.org/officeDocument/2006/relationships/hyperlink" Target="http://www.consultant.ru/document/cons_doc_LAW_330174/499cc91fbe852d6839d4de3b173bb4953a33419c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1739</Words>
  <Characters>9913</Characters>
  <Application>Microsoft Office Word</Application>
  <DocSecurity>0</DocSecurity>
  <Lines>82</Lines>
  <Paragraphs>23</Paragraphs>
  <ScaleCrop>false</ScaleCrop>
  <Company>Microsoft</Company>
  <LinksUpToDate>false</LinksUpToDate>
  <CharactersWithSpaces>11629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2019-11-11T06:45:00Z</cp:lastPrinted>
  <dcterms:created xsi:type="dcterms:W3CDTF">2019-11-11T06:41:00Z</dcterms:created>
  <dcterms:modified xsi:type="dcterms:W3CDTF">2019-11-11T06:45:00Z</dcterms:modified>
</cp:coreProperties>
</file>